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70" w:rsidRDefault="008D4F6A" w:rsidP="00337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Proposed </w:t>
      </w:r>
      <w:r w:rsidR="00CE516A" w:rsidRPr="00337EF5">
        <w:rPr>
          <w:b/>
          <w:sz w:val="28"/>
          <w:szCs w:val="28"/>
        </w:rPr>
        <w:t>Criteria for Prioritizing Research Requests</w:t>
      </w:r>
    </w:p>
    <w:p w:rsidR="00E06019" w:rsidRDefault="00E06019" w:rsidP="00337EF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the</w:t>
      </w:r>
    </w:p>
    <w:p w:rsidR="00E06019" w:rsidRPr="00337EF5" w:rsidRDefault="00E06019" w:rsidP="00337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Washington State Center for Court Research</w:t>
      </w:r>
    </w:p>
    <w:p w:rsidR="00CE516A" w:rsidRPr="00337EF5" w:rsidRDefault="00CE516A">
      <w:pPr>
        <w:rPr>
          <w:sz w:val="24"/>
          <w:szCs w:val="24"/>
        </w:rPr>
      </w:pPr>
    </w:p>
    <w:p w:rsidR="00986C01" w:rsidRPr="00986C01" w:rsidRDefault="00986C01" w:rsidP="00986C01">
      <w:pPr>
        <w:pStyle w:val="ListParagraph"/>
        <w:rPr>
          <w:i/>
          <w:sz w:val="24"/>
          <w:szCs w:val="24"/>
        </w:rPr>
      </w:pPr>
    </w:p>
    <w:p w:rsidR="00986C01" w:rsidRPr="00986C01" w:rsidRDefault="00986C01" w:rsidP="00986C01">
      <w:pPr>
        <w:pStyle w:val="ListParagraph"/>
        <w:rPr>
          <w:i/>
          <w:sz w:val="24"/>
          <w:szCs w:val="24"/>
        </w:rPr>
      </w:pPr>
    </w:p>
    <w:p w:rsidR="008D4F6A" w:rsidRPr="008D4F6A" w:rsidRDefault="008D4F6A" w:rsidP="008D4F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D4F6A">
        <w:rPr>
          <w:sz w:val="24"/>
          <w:szCs w:val="24"/>
        </w:rPr>
        <w:t xml:space="preserve">Is the research request </w:t>
      </w:r>
      <w:r w:rsidR="00AB4C12">
        <w:rPr>
          <w:sz w:val="24"/>
          <w:szCs w:val="24"/>
        </w:rPr>
        <w:t>essential to meet</w:t>
      </w:r>
      <w:r w:rsidRPr="008D4F6A">
        <w:rPr>
          <w:sz w:val="24"/>
          <w:szCs w:val="24"/>
        </w:rPr>
        <w:t xml:space="preserve"> a constitutional or statutory mandate </w:t>
      </w:r>
      <w:r w:rsidR="00861C86">
        <w:rPr>
          <w:sz w:val="24"/>
          <w:szCs w:val="24"/>
        </w:rPr>
        <w:t>or</w:t>
      </w:r>
      <w:r w:rsidRPr="008D4F6A">
        <w:rPr>
          <w:sz w:val="24"/>
          <w:szCs w:val="24"/>
        </w:rPr>
        <w:t xml:space="preserve"> the fair administration of justice</w:t>
      </w:r>
      <w:r>
        <w:rPr>
          <w:sz w:val="24"/>
          <w:szCs w:val="24"/>
        </w:rPr>
        <w:t>?</w:t>
      </w:r>
    </w:p>
    <w:p w:rsidR="008D4F6A" w:rsidRDefault="008D4F6A" w:rsidP="008D4F6A">
      <w:pPr>
        <w:rPr>
          <w:sz w:val="24"/>
          <w:szCs w:val="24"/>
        </w:rPr>
      </w:pPr>
    </w:p>
    <w:p w:rsidR="008D4F6A" w:rsidRPr="008D4F6A" w:rsidRDefault="008D4F6A" w:rsidP="008D4F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D4F6A">
        <w:rPr>
          <w:sz w:val="24"/>
          <w:szCs w:val="24"/>
        </w:rPr>
        <w:t>Is the research request necessary to develop judicial branch policy, or improve court operations or programs?</w:t>
      </w:r>
    </w:p>
    <w:p w:rsidR="008D4F6A" w:rsidRPr="008D4F6A" w:rsidRDefault="008D4F6A" w:rsidP="008D4F6A">
      <w:pPr>
        <w:pStyle w:val="ListParagraph"/>
        <w:rPr>
          <w:sz w:val="24"/>
          <w:szCs w:val="24"/>
        </w:rPr>
      </w:pPr>
    </w:p>
    <w:p w:rsidR="008D4F6A" w:rsidRPr="00861C86" w:rsidRDefault="00042268" w:rsidP="00861C86">
      <w:pPr>
        <w:ind w:left="360"/>
        <w:rPr>
          <w:sz w:val="24"/>
          <w:szCs w:val="24"/>
        </w:rPr>
      </w:pPr>
      <w:r w:rsidRPr="00861C86">
        <w:rPr>
          <w:sz w:val="24"/>
          <w:szCs w:val="24"/>
        </w:rPr>
        <w:t>S</w:t>
      </w:r>
      <w:r w:rsidR="008D4F6A" w:rsidRPr="00861C86">
        <w:rPr>
          <w:sz w:val="24"/>
          <w:szCs w:val="24"/>
        </w:rPr>
        <w:t>cope of the project,</w:t>
      </w:r>
      <w:r w:rsidR="00861C86">
        <w:rPr>
          <w:sz w:val="24"/>
          <w:szCs w:val="24"/>
        </w:rPr>
        <w:t xml:space="preserve"> including</w:t>
      </w:r>
      <w:r w:rsidR="008D4F6A" w:rsidRPr="00861C86">
        <w:rPr>
          <w:sz w:val="24"/>
          <w:szCs w:val="24"/>
        </w:rPr>
        <w:t xml:space="preserve"> the timeline, funding, st</w:t>
      </w:r>
      <w:bookmarkStart w:id="0" w:name="_GoBack"/>
      <w:bookmarkEnd w:id="0"/>
      <w:r w:rsidR="008D4F6A" w:rsidRPr="00861C86">
        <w:rPr>
          <w:sz w:val="24"/>
          <w:szCs w:val="24"/>
        </w:rPr>
        <w:t>affing needs</w:t>
      </w:r>
      <w:r w:rsidR="00861C86">
        <w:rPr>
          <w:sz w:val="24"/>
          <w:szCs w:val="24"/>
        </w:rPr>
        <w:t>, and technology demands</w:t>
      </w:r>
      <w:r w:rsidRPr="00861C86">
        <w:rPr>
          <w:sz w:val="24"/>
          <w:szCs w:val="24"/>
        </w:rPr>
        <w:t>.</w:t>
      </w:r>
    </w:p>
    <w:p w:rsidR="00E82C08" w:rsidRPr="00E06019" w:rsidRDefault="00E82C08" w:rsidP="00E82C08">
      <w:pPr>
        <w:pStyle w:val="ListParagraph"/>
        <w:rPr>
          <w:sz w:val="24"/>
          <w:szCs w:val="24"/>
        </w:rPr>
      </w:pPr>
    </w:p>
    <w:p w:rsidR="00E82C08" w:rsidRPr="00E06019" w:rsidRDefault="00E82C08" w:rsidP="00E82C08">
      <w:pPr>
        <w:rPr>
          <w:sz w:val="24"/>
          <w:szCs w:val="24"/>
        </w:rPr>
      </w:pPr>
    </w:p>
    <w:p w:rsidR="00E82C08" w:rsidRPr="00E06019" w:rsidRDefault="00E82C08" w:rsidP="00E82C08">
      <w:pPr>
        <w:rPr>
          <w:sz w:val="24"/>
          <w:szCs w:val="24"/>
        </w:rPr>
      </w:pPr>
    </w:p>
    <w:sectPr w:rsidR="00E82C08" w:rsidRPr="00E06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91D72"/>
    <w:multiLevelType w:val="hybridMultilevel"/>
    <w:tmpl w:val="749C0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B066C"/>
    <w:multiLevelType w:val="hybridMultilevel"/>
    <w:tmpl w:val="8A905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6A"/>
    <w:rsid w:val="00042268"/>
    <w:rsid w:val="001C4F70"/>
    <w:rsid w:val="00337EF5"/>
    <w:rsid w:val="00687A67"/>
    <w:rsid w:val="00861C86"/>
    <w:rsid w:val="0088430A"/>
    <w:rsid w:val="008D4F6A"/>
    <w:rsid w:val="00971195"/>
    <w:rsid w:val="00986C01"/>
    <w:rsid w:val="009E3A4A"/>
    <w:rsid w:val="00AB4C12"/>
    <w:rsid w:val="00BD134E"/>
    <w:rsid w:val="00CE516A"/>
    <w:rsid w:val="00DB61DC"/>
    <w:rsid w:val="00E06019"/>
    <w:rsid w:val="00E377ED"/>
    <w:rsid w:val="00E8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659D1-9F5C-4B05-9DA1-D5A3F8E9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7ED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1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C08"/>
    <w:rPr>
      <w:color w:val="3586C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195"/>
    <w:rPr>
      <w:color w:val="37B39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/Green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63989B"/>
      </a:accent1>
      <a:accent2>
        <a:srgbClr val="8BA7BF"/>
      </a:accent2>
      <a:accent3>
        <a:srgbClr val="527694"/>
      </a:accent3>
      <a:accent4>
        <a:srgbClr val="19A4D5"/>
      </a:accent4>
      <a:accent5>
        <a:srgbClr val="1070C0"/>
      </a:accent5>
      <a:accent6>
        <a:srgbClr val="898989"/>
      </a:accent6>
      <a:hlink>
        <a:srgbClr val="3586CF"/>
      </a:hlink>
      <a:folHlink>
        <a:srgbClr val="37B3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Sanford, Rachael</dc:creator>
  <cp:keywords/>
  <dc:description/>
  <cp:lastModifiedBy>Sanford, Rachael</cp:lastModifiedBy>
  <cp:revision>2</cp:revision>
  <dcterms:created xsi:type="dcterms:W3CDTF">2015-03-17T17:58:00Z</dcterms:created>
  <dcterms:modified xsi:type="dcterms:W3CDTF">2015-03-17T17:58:00Z</dcterms:modified>
</cp:coreProperties>
</file>